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EA" w:rsidRPr="00905D9D" w:rsidRDefault="00A67FEA" w:rsidP="00A67FEA">
      <w:pPr>
        <w:jc w:val="center"/>
        <w:rPr>
          <w:rFonts w:asciiTheme="minorEastAsia" w:hAnsiTheme="minorEastAsia"/>
          <w:sz w:val="32"/>
          <w:szCs w:val="32"/>
        </w:rPr>
      </w:pPr>
      <w:r w:rsidRPr="00905D9D">
        <w:rPr>
          <w:rFonts w:asciiTheme="minorEastAsia" w:hAnsiTheme="minorEastAsia" w:hint="eastAsia"/>
          <w:sz w:val="32"/>
          <w:szCs w:val="32"/>
        </w:rPr>
        <w:t>能登脳卒中地域連携協議会</w:t>
      </w:r>
    </w:p>
    <w:p w:rsidR="006E4C42" w:rsidRPr="00DE7F28" w:rsidRDefault="00FB1302" w:rsidP="00A67FEA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生活期連携</w:t>
      </w:r>
      <w:r w:rsidR="00A67FEA" w:rsidRPr="00905D9D">
        <w:rPr>
          <w:rFonts w:asciiTheme="minorEastAsia" w:hAnsiTheme="minorEastAsia" w:hint="eastAsia"/>
          <w:sz w:val="32"/>
          <w:szCs w:val="32"/>
        </w:rPr>
        <w:t>推進委員会</w:t>
      </w:r>
      <w:r w:rsidR="00A67FEA">
        <w:rPr>
          <w:rFonts w:asciiTheme="minorEastAsia" w:hAnsiTheme="minorEastAsia" w:hint="eastAsia"/>
          <w:sz w:val="32"/>
          <w:szCs w:val="32"/>
        </w:rPr>
        <w:t>規程</w:t>
      </w:r>
      <w:r w:rsidR="005B43B0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A67FEA" w:rsidRDefault="00A67FEA" w:rsidP="00A67FEA"/>
    <w:p w:rsidR="00A67FEA" w:rsidRDefault="00A67FEA">
      <w:r>
        <w:rPr>
          <w:rFonts w:hint="eastAsia"/>
        </w:rPr>
        <w:t>（名　称）</w:t>
      </w:r>
    </w:p>
    <w:p w:rsidR="00A67FEA" w:rsidRDefault="00A67FEA" w:rsidP="00A67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この委員会は</w:t>
      </w:r>
      <w:r w:rsidR="00FB1302">
        <w:rPr>
          <w:rFonts w:hint="eastAsia"/>
        </w:rPr>
        <w:t>生活期連携推進</w:t>
      </w:r>
      <w:r>
        <w:rPr>
          <w:rFonts w:hint="eastAsia"/>
        </w:rPr>
        <w:t>委員会（以下、委員会）と称する。</w:t>
      </w:r>
    </w:p>
    <w:p w:rsidR="00A67FEA" w:rsidRDefault="00A67FEA" w:rsidP="00A67FEA"/>
    <w:p w:rsidR="00A67FEA" w:rsidRPr="00736FBA" w:rsidRDefault="00A67FEA" w:rsidP="00A67FEA">
      <w:r w:rsidRPr="00736FBA">
        <w:rPr>
          <w:rFonts w:hint="eastAsia"/>
        </w:rPr>
        <w:t>（目　的）</w:t>
      </w:r>
    </w:p>
    <w:p w:rsidR="00395FB8" w:rsidRPr="00395FB8" w:rsidRDefault="00395FB8" w:rsidP="00395FB8">
      <w:pPr>
        <w:pStyle w:val="a3"/>
        <w:numPr>
          <w:ilvl w:val="0"/>
          <w:numId w:val="1"/>
        </w:numPr>
        <w:ind w:leftChars="0"/>
      </w:pPr>
      <w:r w:rsidRPr="00395FB8">
        <w:rPr>
          <w:rFonts w:ascii="ＭＳ Ｐゴシック" w:hAnsi="ＭＳ Ｐゴシック" w:hint="eastAsia"/>
          <w:sz w:val="22"/>
        </w:rPr>
        <w:t>委員会は能登脳卒中地域連携における生活期の問題点を指摘し、改善することを目的とする。</w:t>
      </w:r>
    </w:p>
    <w:p w:rsidR="00395FB8" w:rsidRPr="00395FB8" w:rsidRDefault="00395FB8" w:rsidP="00395FB8">
      <w:pPr>
        <w:rPr>
          <w:rFonts w:hint="eastAsia"/>
        </w:rPr>
      </w:pPr>
    </w:p>
    <w:p w:rsidR="00A67FEA" w:rsidRDefault="00A67FEA" w:rsidP="00395FB8">
      <w:r>
        <w:rPr>
          <w:rFonts w:hint="eastAsia"/>
        </w:rPr>
        <w:t>（組　織）</w:t>
      </w:r>
    </w:p>
    <w:p w:rsidR="00A67FEA" w:rsidRDefault="00A67FEA" w:rsidP="00A67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委員会は下記のとおり組織する。</w:t>
      </w:r>
      <w:r w:rsidR="006F0607">
        <w:rPr>
          <w:rFonts w:hint="eastAsia"/>
        </w:rPr>
        <w:t>（別紙；委員名簿）</w:t>
      </w:r>
    </w:p>
    <w:p w:rsidR="00B94162" w:rsidRDefault="00B94162" w:rsidP="00B94162">
      <w:pPr>
        <w:pStyle w:val="a3"/>
        <w:numPr>
          <w:ilvl w:val="0"/>
          <w:numId w:val="8"/>
        </w:numPr>
        <w:ind w:leftChars="0" w:left="1701" w:hanging="651"/>
      </w:pPr>
      <w:r>
        <w:rPr>
          <w:rFonts w:hint="eastAsia"/>
        </w:rPr>
        <w:t>委員長</w:t>
      </w:r>
    </w:p>
    <w:p w:rsidR="002D6A5B" w:rsidRPr="00736FBA" w:rsidRDefault="002D6A5B" w:rsidP="00B94162">
      <w:pPr>
        <w:pStyle w:val="a3"/>
        <w:numPr>
          <w:ilvl w:val="0"/>
          <w:numId w:val="8"/>
        </w:numPr>
        <w:ind w:leftChars="0" w:left="1701" w:hanging="651"/>
      </w:pPr>
      <w:r w:rsidRPr="00736FBA">
        <w:rPr>
          <w:rFonts w:hint="eastAsia"/>
        </w:rPr>
        <w:t>委員</w:t>
      </w:r>
      <w:r w:rsidR="007A51A0" w:rsidRPr="00736FBA">
        <w:rPr>
          <w:rFonts w:hint="eastAsia"/>
        </w:rPr>
        <w:t>（生活期を担う医療機関、介護保険事業所）</w:t>
      </w:r>
    </w:p>
    <w:p w:rsidR="00B94162" w:rsidRDefault="00B94162" w:rsidP="00B94162">
      <w:pPr>
        <w:pStyle w:val="a3"/>
        <w:numPr>
          <w:ilvl w:val="0"/>
          <w:numId w:val="8"/>
        </w:numPr>
        <w:ind w:leftChars="0" w:left="1701" w:hanging="651"/>
      </w:pPr>
      <w:r>
        <w:rPr>
          <w:rFonts w:hint="eastAsia"/>
        </w:rPr>
        <w:t>オブザーバー（会長</w:t>
      </w:r>
      <w:r w:rsidR="00FB1302">
        <w:rPr>
          <w:rFonts w:hint="eastAsia"/>
        </w:rPr>
        <w:t>・顧問</w:t>
      </w:r>
      <w:r>
        <w:rPr>
          <w:rFonts w:hint="eastAsia"/>
        </w:rPr>
        <w:t>）</w:t>
      </w:r>
    </w:p>
    <w:p w:rsidR="00B94162" w:rsidRDefault="00B94162" w:rsidP="00B94162">
      <w:pPr>
        <w:pStyle w:val="a3"/>
        <w:numPr>
          <w:ilvl w:val="0"/>
          <w:numId w:val="8"/>
        </w:numPr>
        <w:ind w:leftChars="0" w:left="1701" w:hanging="651"/>
      </w:pPr>
      <w:r>
        <w:rPr>
          <w:rFonts w:hint="eastAsia"/>
        </w:rPr>
        <w:t>事務局</w:t>
      </w:r>
      <w:r w:rsidR="00FB1302">
        <w:rPr>
          <w:rFonts w:hint="eastAsia"/>
        </w:rPr>
        <w:t>脳パス委員</w:t>
      </w:r>
      <w:r>
        <w:rPr>
          <w:rFonts w:hint="eastAsia"/>
        </w:rPr>
        <w:t>（恵寿総合病院）</w:t>
      </w:r>
    </w:p>
    <w:p w:rsidR="00A67FEA" w:rsidRDefault="00B94162" w:rsidP="00B94162">
      <w:pPr>
        <w:pStyle w:val="a3"/>
        <w:numPr>
          <w:ilvl w:val="0"/>
          <w:numId w:val="8"/>
        </w:numPr>
        <w:ind w:leftChars="0" w:left="1701" w:hanging="651"/>
      </w:pPr>
      <w:r>
        <w:rPr>
          <w:rFonts w:hint="eastAsia"/>
        </w:rPr>
        <w:t>事務局（恵寿総合病院）</w:t>
      </w:r>
    </w:p>
    <w:p w:rsidR="00736FBA" w:rsidRDefault="00395FB8" w:rsidP="00395FB8">
      <w:pPr>
        <w:ind w:firstLineChars="600" w:firstLine="1260"/>
      </w:pPr>
      <w:r>
        <w:rPr>
          <w:rFonts w:hint="eastAsia"/>
        </w:rPr>
        <w:t>＊</w:t>
      </w:r>
      <w:r w:rsidR="00736FBA">
        <w:rPr>
          <w:rFonts w:hint="eastAsia"/>
        </w:rPr>
        <w:t>必要に応じて委員の追加、変更を行う</w:t>
      </w:r>
      <w:bookmarkStart w:id="0" w:name="_GoBack"/>
      <w:bookmarkEnd w:id="0"/>
    </w:p>
    <w:p w:rsidR="00A67FEA" w:rsidRDefault="00A67FEA" w:rsidP="00A67FEA"/>
    <w:p w:rsidR="00A67FEA" w:rsidRDefault="00A67FEA" w:rsidP="00A67FEA">
      <w:r>
        <w:rPr>
          <w:rFonts w:hint="eastAsia"/>
        </w:rPr>
        <w:t>（委員の選任）</w:t>
      </w:r>
    </w:p>
    <w:p w:rsidR="00A67FEA" w:rsidRDefault="00A67FEA" w:rsidP="00A67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委員会には委員長、事務局を置く。</w:t>
      </w:r>
    </w:p>
    <w:p w:rsidR="00A34902" w:rsidRDefault="00A34902" w:rsidP="00A34902">
      <w:r>
        <w:rPr>
          <w:rFonts w:hint="eastAsia"/>
        </w:rPr>
        <w:t xml:space="preserve">　　２　　委員長は</w:t>
      </w:r>
      <w:r w:rsidR="00794360">
        <w:rPr>
          <w:rFonts w:hint="eastAsia"/>
        </w:rPr>
        <w:t>第</w:t>
      </w:r>
      <w:r w:rsidR="00A97BFB">
        <w:rPr>
          <w:rFonts w:hint="eastAsia"/>
        </w:rPr>
        <w:t>3</w:t>
      </w:r>
      <w:r w:rsidR="00794360">
        <w:rPr>
          <w:rFonts w:hint="eastAsia"/>
        </w:rPr>
        <w:t>条の委員の互選とする。</w:t>
      </w:r>
    </w:p>
    <w:p w:rsidR="00794360" w:rsidRDefault="00794360" w:rsidP="00A34902">
      <w:r>
        <w:rPr>
          <w:rFonts w:hint="eastAsia"/>
        </w:rPr>
        <w:t xml:space="preserve">　　３　　委員の任期は、２年間とする。ただし、再任を防げない</w:t>
      </w:r>
      <w:r w:rsidR="002D6A5B">
        <w:rPr>
          <w:rFonts w:hint="eastAsia"/>
        </w:rPr>
        <w:t>。</w:t>
      </w:r>
    </w:p>
    <w:p w:rsidR="00794360" w:rsidRDefault="00794360" w:rsidP="00A34902">
      <w:r>
        <w:rPr>
          <w:rFonts w:hint="eastAsia"/>
        </w:rPr>
        <w:t xml:space="preserve">　　４　　前項の委員に欠員が生じた場合の補欠の委員の任期は、前任者の任期とする。</w:t>
      </w:r>
    </w:p>
    <w:p w:rsidR="00A80644" w:rsidRDefault="00A80644" w:rsidP="00A67FEA">
      <w:pPr>
        <w:ind w:firstLineChars="200" w:firstLine="440"/>
        <w:rPr>
          <w:rFonts w:ascii="ＭＳ 明朝" w:hAnsi="ＭＳ 明朝"/>
          <w:sz w:val="22"/>
        </w:rPr>
      </w:pPr>
    </w:p>
    <w:p w:rsidR="00A34902" w:rsidRPr="00A67FEA" w:rsidRDefault="00A34902" w:rsidP="00A3490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（委員会の開催）</w:t>
      </w:r>
    </w:p>
    <w:p w:rsidR="00A67FEA" w:rsidRDefault="00714927" w:rsidP="00A67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委員会は、</w:t>
      </w:r>
      <w:r w:rsidR="00CA12FB" w:rsidRPr="00CA12FB">
        <w:rPr>
          <w:rFonts w:hint="eastAsia"/>
          <w:color w:val="000000" w:themeColor="text1"/>
        </w:rPr>
        <w:t>３</w:t>
      </w:r>
      <w:r w:rsidR="00794360" w:rsidRPr="00CA12FB">
        <w:rPr>
          <w:rFonts w:hint="eastAsia"/>
          <w:color w:val="000000" w:themeColor="text1"/>
        </w:rPr>
        <w:t>ヶ月に１回</w:t>
      </w:r>
      <w:r w:rsidR="00CA12FB" w:rsidRPr="00CA12FB">
        <w:rPr>
          <w:rFonts w:hint="eastAsia"/>
          <w:color w:val="000000" w:themeColor="text1"/>
        </w:rPr>
        <w:t>程度</w:t>
      </w:r>
      <w:r w:rsidR="00794360" w:rsidRPr="00CA12FB">
        <w:rPr>
          <w:rFonts w:hint="eastAsia"/>
          <w:color w:val="000000" w:themeColor="text1"/>
        </w:rPr>
        <w:t>の</w:t>
      </w:r>
      <w:r w:rsidR="00794360">
        <w:rPr>
          <w:rFonts w:hint="eastAsia"/>
        </w:rPr>
        <w:t>定例委員会と、臨時委員会とする。</w:t>
      </w:r>
    </w:p>
    <w:p w:rsidR="00794360" w:rsidRDefault="00794360" w:rsidP="00794360">
      <w:r>
        <w:rPr>
          <w:rFonts w:hint="eastAsia"/>
        </w:rPr>
        <w:t xml:space="preserve">　　２　　委員長がこれを招集し、委員長が議長となる。</w:t>
      </w:r>
    </w:p>
    <w:p w:rsidR="00A80644" w:rsidRDefault="00794360" w:rsidP="00794360">
      <w:r>
        <w:rPr>
          <w:rFonts w:hint="eastAsia"/>
        </w:rPr>
        <w:t xml:space="preserve">　　３　　臨時委員会は、必要時に委員長が招集する</w:t>
      </w:r>
      <w:r w:rsidR="002D6A5B">
        <w:rPr>
          <w:rFonts w:hint="eastAsia"/>
        </w:rPr>
        <w:t>。</w:t>
      </w:r>
    </w:p>
    <w:p w:rsidR="002D6A5B" w:rsidRDefault="002D6A5B" w:rsidP="00794360"/>
    <w:p w:rsidR="00794360" w:rsidRDefault="00794360" w:rsidP="00794360">
      <w:r>
        <w:rPr>
          <w:rFonts w:hint="eastAsia"/>
        </w:rPr>
        <w:t>（委員以外の出席）</w:t>
      </w:r>
    </w:p>
    <w:p w:rsidR="00A67FEA" w:rsidRDefault="00794360" w:rsidP="00A67F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委員長は、必要に応じて委員以外の関係者の出席を求めて、その意見を聞くことができる。</w:t>
      </w:r>
    </w:p>
    <w:p w:rsidR="00794360" w:rsidRDefault="00794360" w:rsidP="00794360"/>
    <w:p w:rsidR="00794360" w:rsidRDefault="00794360" w:rsidP="00794360">
      <w:r>
        <w:rPr>
          <w:rFonts w:hint="eastAsia"/>
        </w:rPr>
        <w:t>（規程の改訂）</w:t>
      </w:r>
    </w:p>
    <w:p w:rsidR="00A67FEA" w:rsidRDefault="00794360" w:rsidP="007943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本規程は、委員会の２分の１以上の同意が得られれば改訂することができる。</w:t>
      </w:r>
    </w:p>
    <w:p w:rsidR="00794360" w:rsidRDefault="00794360" w:rsidP="00794360"/>
    <w:p w:rsidR="00794360" w:rsidRDefault="00794360" w:rsidP="00794360">
      <w:r>
        <w:rPr>
          <w:rFonts w:hint="eastAsia"/>
        </w:rPr>
        <w:t>附則</w:t>
      </w:r>
    </w:p>
    <w:p w:rsidR="00794360" w:rsidRPr="00A67FEA" w:rsidRDefault="00794360" w:rsidP="00794360">
      <w:r>
        <w:rPr>
          <w:rFonts w:hint="eastAsia"/>
        </w:rPr>
        <w:t xml:space="preserve">　　本規程は、</w:t>
      </w:r>
      <w:r w:rsidR="00FB1302">
        <w:rPr>
          <w:rFonts w:hint="eastAsia"/>
        </w:rPr>
        <w:t>２０１６</w:t>
      </w:r>
      <w:r>
        <w:rPr>
          <w:rFonts w:hint="eastAsia"/>
        </w:rPr>
        <w:t>年</w:t>
      </w:r>
      <w:r w:rsidR="00FB1302">
        <w:rPr>
          <w:rFonts w:hint="eastAsia"/>
        </w:rPr>
        <w:t>５</w:t>
      </w:r>
      <w:r>
        <w:rPr>
          <w:rFonts w:hint="eastAsia"/>
        </w:rPr>
        <w:t>月２５日より施行する。</w:t>
      </w:r>
    </w:p>
    <w:sectPr w:rsidR="00794360" w:rsidRPr="00A67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1F" w:rsidRDefault="00AE3F1F" w:rsidP="00B94162">
      <w:r>
        <w:separator/>
      </w:r>
    </w:p>
  </w:endnote>
  <w:endnote w:type="continuationSeparator" w:id="0">
    <w:p w:rsidR="00AE3F1F" w:rsidRDefault="00AE3F1F" w:rsidP="00B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1F" w:rsidRDefault="00AE3F1F" w:rsidP="00B94162">
      <w:r>
        <w:separator/>
      </w:r>
    </w:p>
  </w:footnote>
  <w:footnote w:type="continuationSeparator" w:id="0">
    <w:p w:rsidR="00AE3F1F" w:rsidRDefault="00AE3F1F" w:rsidP="00B9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DD4"/>
    <w:multiLevelType w:val="hybridMultilevel"/>
    <w:tmpl w:val="65746D62"/>
    <w:lvl w:ilvl="0" w:tplc="6756C4D0">
      <w:start w:val="1"/>
      <w:numFmt w:val="decimalFullWidth"/>
      <w:lvlText w:val="（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>
    <w:nsid w:val="0B031898"/>
    <w:multiLevelType w:val="hybridMultilevel"/>
    <w:tmpl w:val="EA206B96"/>
    <w:lvl w:ilvl="0" w:tplc="02F0EB5C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0FBE1F26"/>
    <w:multiLevelType w:val="hybridMultilevel"/>
    <w:tmpl w:val="84D6A896"/>
    <w:lvl w:ilvl="0" w:tplc="48F08ACE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132513C0"/>
    <w:multiLevelType w:val="hybridMultilevel"/>
    <w:tmpl w:val="62827FC8"/>
    <w:lvl w:ilvl="0" w:tplc="F71A6378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4418A1"/>
    <w:multiLevelType w:val="hybridMultilevel"/>
    <w:tmpl w:val="FCF6F94E"/>
    <w:lvl w:ilvl="0" w:tplc="253AAC9A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>
    <w:nsid w:val="346E297E"/>
    <w:multiLevelType w:val="hybridMultilevel"/>
    <w:tmpl w:val="E2FC8D3E"/>
    <w:lvl w:ilvl="0" w:tplc="6756C4D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>
    <w:nsid w:val="3EB44F02"/>
    <w:multiLevelType w:val="hybridMultilevel"/>
    <w:tmpl w:val="C70CBB6A"/>
    <w:lvl w:ilvl="0" w:tplc="9CC0E3FC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>
    <w:nsid w:val="4FAE1786"/>
    <w:multiLevelType w:val="hybridMultilevel"/>
    <w:tmpl w:val="61C42DD4"/>
    <w:lvl w:ilvl="0" w:tplc="4F0AA862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EA"/>
    <w:rsid w:val="00026560"/>
    <w:rsid w:val="00162A2F"/>
    <w:rsid w:val="002062B4"/>
    <w:rsid w:val="002D6A5B"/>
    <w:rsid w:val="00372232"/>
    <w:rsid w:val="00395FB8"/>
    <w:rsid w:val="003D073F"/>
    <w:rsid w:val="005B43B0"/>
    <w:rsid w:val="006E4C42"/>
    <w:rsid w:val="006F0607"/>
    <w:rsid w:val="00714927"/>
    <w:rsid w:val="00736FBA"/>
    <w:rsid w:val="00794360"/>
    <w:rsid w:val="007A51A0"/>
    <w:rsid w:val="00A24572"/>
    <w:rsid w:val="00A34902"/>
    <w:rsid w:val="00A67FEA"/>
    <w:rsid w:val="00A80644"/>
    <w:rsid w:val="00A97BFB"/>
    <w:rsid w:val="00AD3694"/>
    <w:rsid w:val="00AE3F1F"/>
    <w:rsid w:val="00B66558"/>
    <w:rsid w:val="00B94162"/>
    <w:rsid w:val="00CA12FB"/>
    <w:rsid w:val="00DE7F28"/>
    <w:rsid w:val="00FB1302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35496-67B2-491D-BE07-008055C6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62"/>
  </w:style>
  <w:style w:type="paragraph" w:styleId="a6">
    <w:name w:val="footer"/>
    <w:basedOn w:val="a"/>
    <w:link w:val="a7"/>
    <w:uiPriority w:val="99"/>
    <w:unhideWhenUsed/>
    <w:rsid w:val="00B9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62"/>
  </w:style>
  <w:style w:type="paragraph" w:styleId="a8">
    <w:name w:val="Balloon Text"/>
    <w:basedOn w:val="a"/>
    <w:link w:val="a9"/>
    <w:uiPriority w:val="99"/>
    <w:semiHidden/>
    <w:unhideWhenUsed/>
    <w:rsid w:val="002D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佳織</dc:creator>
  <cp:keywords/>
  <dc:description/>
  <cp:lastModifiedBy>石川　道子</cp:lastModifiedBy>
  <cp:revision>18</cp:revision>
  <cp:lastPrinted>2016-05-25T07:28:00Z</cp:lastPrinted>
  <dcterms:created xsi:type="dcterms:W3CDTF">2014-07-07T07:25:00Z</dcterms:created>
  <dcterms:modified xsi:type="dcterms:W3CDTF">2016-06-06T09:05:00Z</dcterms:modified>
</cp:coreProperties>
</file>